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87" w:rsidRDefault="00016187" w:rsidP="00016187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16187" w:rsidRDefault="00016187" w:rsidP="00016187">
      <w:pPr>
        <w:ind w:left="5580"/>
        <w:rPr>
          <w:sz w:val="28"/>
          <w:szCs w:val="28"/>
        </w:rPr>
      </w:pPr>
    </w:p>
    <w:p w:rsidR="00016187" w:rsidRPr="001A5FE1" w:rsidRDefault="00016187" w:rsidP="00016187">
      <w:pPr>
        <w:ind w:left="5580"/>
        <w:rPr>
          <w:sz w:val="28"/>
          <w:szCs w:val="28"/>
        </w:rPr>
      </w:pPr>
      <w:r w:rsidRPr="001A5FE1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016187" w:rsidRPr="00BB73D8" w:rsidRDefault="00016187" w:rsidP="00016187">
      <w:pPr>
        <w:ind w:left="5580"/>
        <w:rPr>
          <w:sz w:val="28"/>
          <w:szCs w:val="28"/>
        </w:rPr>
      </w:pPr>
    </w:p>
    <w:p w:rsidR="00016187" w:rsidRPr="001A5FE1" w:rsidRDefault="00016187" w:rsidP="00016187">
      <w:pPr>
        <w:ind w:left="5580"/>
        <w:rPr>
          <w:sz w:val="28"/>
          <w:szCs w:val="28"/>
        </w:rPr>
      </w:pPr>
      <w:r w:rsidRPr="001A5FE1">
        <w:rPr>
          <w:sz w:val="28"/>
          <w:szCs w:val="28"/>
        </w:rPr>
        <w:t>постановлением Правительства</w:t>
      </w:r>
    </w:p>
    <w:p w:rsidR="00016187" w:rsidRPr="001A5FE1" w:rsidRDefault="00016187" w:rsidP="00016187">
      <w:pPr>
        <w:ind w:left="5580"/>
        <w:rPr>
          <w:sz w:val="28"/>
          <w:szCs w:val="28"/>
        </w:rPr>
      </w:pPr>
      <w:r w:rsidRPr="001A5FE1">
        <w:rPr>
          <w:sz w:val="28"/>
          <w:szCs w:val="28"/>
        </w:rPr>
        <w:t>Кировской</w:t>
      </w:r>
      <w:r>
        <w:rPr>
          <w:sz w:val="28"/>
          <w:szCs w:val="28"/>
        </w:rPr>
        <w:t xml:space="preserve"> </w:t>
      </w:r>
      <w:r w:rsidRPr="001A5FE1">
        <w:rPr>
          <w:sz w:val="28"/>
          <w:szCs w:val="28"/>
        </w:rPr>
        <w:t>области</w:t>
      </w:r>
    </w:p>
    <w:p w:rsidR="00016187" w:rsidRDefault="00016187" w:rsidP="00016187">
      <w:pPr>
        <w:ind w:left="5579"/>
        <w:rPr>
          <w:sz w:val="28"/>
          <w:szCs w:val="28"/>
        </w:rPr>
      </w:pPr>
      <w:r w:rsidRPr="001A5FE1">
        <w:rPr>
          <w:sz w:val="28"/>
          <w:szCs w:val="28"/>
        </w:rPr>
        <w:t xml:space="preserve">от </w:t>
      </w:r>
      <w:r w:rsidR="00316E29">
        <w:rPr>
          <w:sz w:val="28"/>
          <w:szCs w:val="28"/>
        </w:rPr>
        <w:t xml:space="preserve">21.02.2017    </w:t>
      </w:r>
      <w:r>
        <w:rPr>
          <w:sz w:val="28"/>
          <w:szCs w:val="28"/>
        </w:rPr>
        <w:t>№</w:t>
      </w:r>
      <w:r w:rsidR="00316E29">
        <w:rPr>
          <w:sz w:val="28"/>
          <w:szCs w:val="28"/>
        </w:rPr>
        <w:t xml:space="preserve"> 48/104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016187" w:rsidRPr="001A5FE1" w:rsidRDefault="00016187" w:rsidP="00016187">
      <w:pPr>
        <w:spacing w:line="720" w:lineRule="exact"/>
        <w:ind w:left="5579"/>
        <w:rPr>
          <w:sz w:val="28"/>
          <w:szCs w:val="28"/>
        </w:rPr>
      </w:pPr>
    </w:p>
    <w:p w:rsidR="00016187" w:rsidRPr="00016187" w:rsidRDefault="00016187" w:rsidP="00016187">
      <w:pPr>
        <w:jc w:val="center"/>
        <w:rPr>
          <w:b/>
          <w:sz w:val="28"/>
        </w:rPr>
      </w:pPr>
      <w:r w:rsidRPr="00016187">
        <w:rPr>
          <w:b/>
          <w:sz w:val="28"/>
        </w:rPr>
        <w:t>ИЗМЕНЕНИЯ</w:t>
      </w:r>
    </w:p>
    <w:p w:rsidR="00016187" w:rsidRPr="00016187" w:rsidRDefault="00016187" w:rsidP="00016187">
      <w:pPr>
        <w:jc w:val="center"/>
        <w:rPr>
          <w:b/>
          <w:sz w:val="28"/>
        </w:rPr>
      </w:pPr>
      <w:r w:rsidRPr="00016187">
        <w:rPr>
          <w:b/>
          <w:sz w:val="28"/>
        </w:rPr>
        <w:t xml:space="preserve">в Порядке формирования календарного плана официальных </w:t>
      </w:r>
    </w:p>
    <w:p w:rsidR="00016187" w:rsidRPr="00016187" w:rsidRDefault="00016187" w:rsidP="00016187">
      <w:pPr>
        <w:jc w:val="center"/>
        <w:rPr>
          <w:b/>
          <w:sz w:val="28"/>
        </w:rPr>
      </w:pPr>
      <w:r w:rsidRPr="00016187">
        <w:rPr>
          <w:b/>
          <w:sz w:val="28"/>
        </w:rPr>
        <w:t>физкультурных мероприятий и спортивных мероприятий</w:t>
      </w:r>
    </w:p>
    <w:p w:rsidR="00016187" w:rsidRPr="00016187" w:rsidRDefault="00016187" w:rsidP="00016187">
      <w:pPr>
        <w:jc w:val="center"/>
        <w:rPr>
          <w:b/>
          <w:sz w:val="28"/>
        </w:rPr>
      </w:pPr>
      <w:r w:rsidRPr="00016187">
        <w:rPr>
          <w:b/>
          <w:sz w:val="28"/>
        </w:rPr>
        <w:t>Кировской области</w:t>
      </w:r>
    </w:p>
    <w:p w:rsidR="00016187" w:rsidRPr="006C1F5E" w:rsidRDefault="00016187" w:rsidP="00016187">
      <w:pPr>
        <w:pStyle w:val="a4"/>
        <w:spacing w:line="480" w:lineRule="exac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16187" w:rsidRDefault="00016187" w:rsidP="00016187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 слово «управление» заменить словами «министерство спорта» в соответствующем падеже.</w:t>
      </w:r>
    </w:p>
    <w:p w:rsidR="00016187" w:rsidRDefault="00016187" w:rsidP="00016187">
      <w:pPr>
        <w:pStyle w:val="a5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положения»:</w:t>
      </w:r>
    </w:p>
    <w:p w:rsidR="00016187" w:rsidRPr="006C724C" w:rsidRDefault="00016187" w:rsidP="00016187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C724C">
        <w:rPr>
          <w:sz w:val="28"/>
          <w:szCs w:val="28"/>
        </w:rPr>
        <w:t>В пункте 1.2:</w:t>
      </w:r>
    </w:p>
    <w:p w:rsidR="00016187" w:rsidRPr="006C724C" w:rsidRDefault="00016187" w:rsidP="00016187">
      <w:pPr>
        <w:pStyle w:val="a5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C724C">
        <w:rPr>
          <w:sz w:val="28"/>
          <w:szCs w:val="28"/>
        </w:rPr>
        <w:t>Подпункт 1.2.1 изложить в следующей редакции:</w:t>
      </w:r>
    </w:p>
    <w:p w:rsidR="00016187" w:rsidRPr="00016187" w:rsidRDefault="00016187" w:rsidP="000161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187">
        <w:rPr>
          <w:rFonts w:ascii="Times New Roman" w:hAnsi="Times New Roman" w:cs="Times New Roman"/>
          <w:sz w:val="28"/>
          <w:szCs w:val="28"/>
        </w:rPr>
        <w:t>«1.2.1.</w:t>
      </w:r>
      <w:r w:rsidRPr="00016187">
        <w:rPr>
          <w:sz w:val="28"/>
          <w:szCs w:val="28"/>
        </w:rPr>
        <w:t xml:space="preserve"> </w:t>
      </w:r>
      <w:r w:rsidRPr="00016187">
        <w:rPr>
          <w:rFonts w:ascii="Times New Roman" w:hAnsi="Times New Roman" w:cs="Times New Roman"/>
          <w:sz w:val="28"/>
          <w:szCs w:val="28"/>
        </w:rPr>
        <w:t xml:space="preserve">Календарный план – документ, определяющий перечень официальных физкультурных мероприятий и спортивных мероприятий, проводимых на территории Кировской области, перечень физкультурных мероприятий и спортивных мероприятий по реализации комплекса ГТО, а также перечень спортивных мероприятий, проводимых в целях подготовки и обеспечения участия спортивных сборных команд Кировской области в официальных межрегиональных, всероссийских и международных спортивных мероприятиях. Календарный план на очередной год утверждается правовым актом министерства спорта Кировской области по согласованию с Общественным советом при министерстве спорта Кировской области в срок </w:t>
      </w:r>
      <w:r w:rsidRPr="00016187">
        <w:rPr>
          <w:rStyle w:val="20"/>
          <w:rFonts w:ascii="Times New Roman" w:hAnsi="Times New Roman" w:cs="Times New Roman"/>
          <w:color w:val="auto"/>
          <w:sz w:val="28"/>
          <w:szCs w:val="28"/>
        </w:rPr>
        <w:t>до 31 декабря текущего года и размещается на официальном информационном</w:t>
      </w:r>
      <w:r w:rsidRPr="00016187">
        <w:rPr>
          <w:rFonts w:ascii="Times New Roman" w:hAnsi="Times New Roman" w:cs="Times New Roman"/>
          <w:sz w:val="28"/>
          <w:szCs w:val="28"/>
        </w:rPr>
        <w:t xml:space="preserve"> сайте министерства спорта Кировской области (далее – министерство спорта)».</w:t>
      </w:r>
    </w:p>
    <w:p w:rsidR="00016187" w:rsidRDefault="00016187" w:rsidP="000161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187">
        <w:rPr>
          <w:rFonts w:ascii="Times New Roman" w:hAnsi="Times New Roman" w:cs="Times New Roman"/>
          <w:sz w:val="28"/>
          <w:szCs w:val="28"/>
        </w:rPr>
        <w:t>2.1.2. В подпункте 1.2.7 слова «учебно-тренировочных мероприятий» заменить словами «тренировочных мероприятий».</w:t>
      </w:r>
    </w:p>
    <w:p w:rsidR="00251C3E" w:rsidRPr="00016187" w:rsidRDefault="00251C3E" w:rsidP="000161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Пункт 1.5 изложить в следующей редакции:</w:t>
      </w:r>
    </w:p>
    <w:p w:rsidR="00016187" w:rsidRDefault="00016187" w:rsidP="000161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074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0740">
        <w:rPr>
          <w:rFonts w:ascii="Times New Roman" w:hAnsi="Times New Roman" w:cs="Times New Roman"/>
          <w:sz w:val="28"/>
          <w:szCs w:val="28"/>
        </w:rPr>
        <w:t xml:space="preserve">. Финансирование физкультурных мероприятий и спортивных мероприятий, включенных в календарный план, осуществляется как за счет средств </w:t>
      </w:r>
      <w:r w:rsidR="00933C6D"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CC0740">
        <w:rPr>
          <w:rFonts w:ascii="Times New Roman" w:hAnsi="Times New Roman" w:cs="Times New Roman"/>
          <w:sz w:val="28"/>
          <w:szCs w:val="28"/>
        </w:rPr>
        <w:t xml:space="preserve"> в пределах ассигнований, выделяемых </w:t>
      </w:r>
      <w:r w:rsidRPr="00114090">
        <w:rPr>
          <w:rFonts w:ascii="Times New Roman" w:hAnsi="Times New Roman" w:cs="Times New Roman"/>
          <w:sz w:val="28"/>
          <w:szCs w:val="28"/>
        </w:rPr>
        <w:t>министерству спорта</w:t>
      </w:r>
      <w:r w:rsidRPr="00CC0740">
        <w:rPr>
          <w:rFonts w:ascii="Times New Roman" w:hAnsi="Times New Roman" w:cs="Times New Roman"/>
          <w:sz w:val="28"/>
          <w:szCs w:val="28"/>
        </w:rPr>
        <w:t xml:space="preserve">, так и за счет средств иных источников, не запрещенных </w:t>
      </w:r>
      <w:r w:rsidRPr="00EF26E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Федерации».</w:t>
      </w:r>
    </w:p>
    <w:p w:rsidR="00016187" w:rsidRPr="00EF26E6" w:rsidRDefault="00016187" w:rsidP="00251C3E">
      <w:pPr>
        <w:pStyle w:val="ConsPlusNormal"/>
        <w:widowControl w:val="0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1.6.5 пункта 1.6 слова «учебно-тренировочные сборы» заменить словами «тренировочные мероприятия».</w:t>
      </w:r>
    </w:p>
    <w:p w:rsidR="00016187" w:rsidRDefault="00016187" w:rsidP="00251C3E">
      <w:pPr>
        <w:pStyle w:val="ConsPlusNormal"/>
        <w:widowControl w:val="0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1.7</w:t>
      </w:r>
      <w:r w:rsidRPr="00EF26E6">
        <w:rPr>
          <w:rFonts w:ascii="Times New Roman" w:hAnsi="Times New Roman" w:cs="Times New Roman"/>
          <w:sz w:val="28"/>
          <w:szCs w:val="28"/>
        </w:rPr>
        <w:t xml:space="preserve"> слово «областными» заменить словом «региональными».</w:t>
      </w:r>
    </w:p>
    <w:p w:rsidR="00016187" w:rsidRPr="00251C3E" w:rsidRDefault="00016187" w:rsidP="00251C3E">
      <w:pPr>
        <w:pStyle w:val="ConsPlusNormal"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первом и четвертом подпункта 3.3.2 пункта 3.3 </w:t>
      </w:r>
      <w:r>
        <w:rPr>
          <w:rFonts w:ascii="Times New Roman" w:hAnsi="Times New Roman" w:cs="Times New Roman"/>
          <w:sz w:val="28"/>
          <w:szCs w:val="28"/>
        </w:rPr>
        <w:br/>
        <w:t xml:space="preserve">раздела 3 </w:t>
      </w:r>
      <w:r w:rsidRPr="00052E83">
        <w:rPr>
          <w:rFonts w:ascii="Times New Roman" w:hAnsi="Times New Roman" w:cs="Times New Roman"/>
          <w:sz w:val="28"/>
          <w:szCs w:val="28"/>
        </w:rPr>
        <w:t>«</w:t>
      </w:r>
      <w:r w:rsidRPr="00052E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включения в календарный план официальных спортивных мероприятий Кировской области» слова «Учебно-тренировочные сборы»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словами «Тренировочные мероприятия».</w:t>
      </w:r>
    </w:p>
    <w:p w:rsidR="00251C3E" w:rsidRPr="00EF26E6" w:rsidRDefault="00251C3E" w:rsidP="00251C3E">
      <w:pPr>
        <w:pStyle w:val="ConsPlusNormal"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E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абзаце четвертом </w:t>
      </w:r>
      <w:r w:rsidRPr="00EF26E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26E6">
        <w:rPr>
          <w:rFonts w:ascii="Times New Roman" w:hAnsi="Times New Roman" w:cs="Times New Roman"/>
          <w:sz w:val="28"/>
          <w:szCs w:val="28"/>
        </w:rPr>
        <w:t xml:space="preserve"> 4.1 раздела 4 «Внесение изменений в календарный план» слово «областн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F26E6">
        <w:rPr>
          <w:rFonts w:ascii="Times New Roman" w:hAnsi="Times New Roman" w:cs="Times New Roman"/>
          <w:sz w:val="28"/>
          <w:szCs w:val="28"/>
        </w:rPr>
        <w:t>» заменить словом «региональн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F26E6">
        <w:rPr>
          <w:rFonts w:ascii="Times New Roman" w:hAnsi="Times New Roman" w:cs="Times New Roman"/>
          <w:sz w:val="28"/>
          <w:szCs w:val="28"/>
        </w:rPr>
        <w:t>».</w:t>
      </w:r>
    </w:p>
    <w:p w:rsidR="00016187" w:rsidRDefault="00016187" w:rsidP="00016187">
      <w:pPr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Cs/>
          <w:sz w:val="28"/>
          <w:szCs w:val="28"/>
        </w:rPr>
      </w:pPr>
    </w:p>
    <w:p w:rsidR="00016187" w:rsidRDefault="00016187" w:rsidP="00016187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8"/>
          <w:szCs w:val="28"/>
        </w:rPr>
      </w:pPr>
    </w:p>
    <w:p w:rsidR="00016187" w:rsidRDefault="00016187" w:rsidP="00016187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___________ </w:t>
      </w:r>
    </w:p>
    <w:p w:rsidR="0051785B" w:rsidRDefault="0051785B"/>
    <w:sectPr w:rsidR="0051785B" w:rsidSect="00251C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0A" w:rsidRDefault="00E1240A" w:rsidP="00251C3E">
      <w:r>
        <w:separator/>
      </w:r>
    </w:p>
  </w:endnote>
  <w:endnote w:type="continuationSeparator" w:id="0">
    <w:p w:rsidR="00E1240A" w:rsidRDefault="00E1240A" w:rsidP="0025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0A" w:rsidRDefault="00E1240A" w:rsidP="00251C3E">
      <w:r>
        <w:separator/>
      </w:r>
    </w:p>
  </w:footnote>
  <w:footnote w:type="continuationSeparator" w:id="0">
    <w:p w:rsidR="00E1240A" w:rsidRDefault="00E1240A" w:rsidP="00251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08469"/>
      <w:docPartObj>
        <w:docPartGallery w:val="Page Numbers (Top of Page)"/>
        <w:docPartUnique/>
      </w:docPartObj>
    </w:sdtPr>
    <w:sdtEndPr/>
    <w:sdtContent>
      <w:p w:rsidR="00251C3E" w:rsidRDefault="00E1240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E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1C3E" w:rsidRDefault="00251C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36BC"/>
    <w:multiLevelType w:val="multilevel"/>
    <w:tmpl w:val="17FEE0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8791690"/>
    <w:multiLevelType w:val="multilevel"/>
    <w:tmpl w:val="B0AE8C3A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0" w:firstLine="709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7ED170CD"/>
    <w:multiLevelType w:val="multilevel"/>
    <w:tmpl w:val="6E5889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87"/>
    <w:rsid w:val="00016187"/>
    <w:rsid w:val="00251C3E"/>
    <w:rsid w:val="00316E29"/>
    <w:rsid w:val="003622EA"/>
    <w:rsid w:val="0051785B"/>
    <w:rsid w:val="00933C6D"/>
    <w:rsid w:val="009A685C"/>
    <w:rsid w:val="00E1240A"/>
    <w:rsid w:val="00F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54268-CE39-49A8-B6BC-F1D07055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161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1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0161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азвание Знак"/>
    <w:basedOn w:val="a0"/>
    <w:rsid w:val="00016187"/>
    <w:rPr>
      <w:b/>
      <w:bCs/>
      <w:sz w:val="24"/>
      <w:szCs w:val="24"/>
    </w:rPr>
  </w:style>
  <w:style w:type="paragraph" w:styleId="a4">
    <w:name w:val="Title"/>
    <w:basedOn w:val="a"/>
    <w:next w:val="a"/>
    <w:link w:val="1"/>
    <w:uiPriority w:val="10"/>
    <w:qFormat/>
    <w:rsid w:val="000161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0161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List Paragraph"/>
    <w:basedOn w:val="a"/>
    <w:uiPriority w:val="34"/>
    <w:qFormat/>
    <w:rsid w:val="00016187"/>
    <w:pPr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33C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3C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51C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1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51C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51C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o113hen</dc:creator>
  <cp:keywords/>
  <dc:description/>
  <cp:lastModifiedBy>Любовь В. Кузнецова</cp:lastModifiedBy>
  <cp:revision>4</cp:revision>
  <cp:lastPrinted>2017-02-10T13:51:00Z</cp:lastPrinted>
  <dcterms:created xsi:type="dcterms:W3CDTF">2016-12-29T06:19:00Z</dcterms:created>
  <dcterms:modified xsi:type="dcterms:W3CDTF">2017-02-22T13:22:00Z</dcterms:modified>
</cp:coreProperties>
</file>